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C4" w:rsidRPr="00F967C4" w:rsidRDefault="00F967C4" w:rsidP="00F96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967C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ДОГОВОР    </w:t>
      </w:r>
    </w:p>
    <w:p w:rsidR="00F967C4" w:rsidRPr="00F967C4" w:rsidRDefault="00F967C4" w:rsidP="00F96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967C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целевом </w:t>
      </w:r>
      <w:proofErr w:type="gramStart"/>
      <w:r w:rsidRPr="00F967C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обучении по</w:t>
      </w:r>
      <w:proofErr w:type="gramEnd"/>
      <w:r w:rsidRPr="00F967C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образовательной программе высшего образования</w:t>
      </w:r>
    </w:p>
    <w:p w:rsidR="00F967C4" w:rsidRPr="00F967C4" w:rsidRDefault="00F967C4" w:rsidP="00F96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67C4" w:rsidRPr="00F967C4" w:rsidRDefault="00F967C4" w:rsidP="00F967C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F967C4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г. Смоленск                                 </w:t>
      </w:r>
      <w:r w:rsidRPr="00F967C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                           </w:t>
      </w:r>
      <w:r w:rsidRPr="00F967C4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«_____» _________________ 20__ г.</w:t>
      </w:r>
    </w:p>
    <w:p w:rsidR="00F967C4" w:rsidRPr="00F967C4" w:rsidRDefault="00F967C4" w:rsidP="00F967C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F967C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</w:t>
      </w:r>
    </w:p>
    <w:p w:rsidR="00F967C4" w:rsidRPr="00F967C4" w:rsidRDefault="00F967C4" w:rsidP="00F96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F967C4" w:rsidRPr="00F967C4" w:rsidRDefault="00F967C4" w:rsidP="00F967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Смоленской области по здравоохранению, именуемый в дальнейшем заказчиком, в лице начальника Департамента </w:t>
      </w:r>
      <w:r w:rsidRPr="00F967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___________________________________________________________________________________,</w:t>
      </w:r>
    </w:p>
    <w:p w:rsidR="00F967C4" w:rsidRPr="00F967C4" w:rsidRDefault="00F967C4" w:rsidP="00F967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67C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должности, фамилия, имя, отчество (при наличии)</w:t>
      </w:r>
      <w:proofErr w:type="gramEnd"/>
    </w:p>
    <w:p w:rsidR="00F967C4" w:rsidRPr="00F967C4" w:rsidRDefault="00F967C4" w:rsidP="00F96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F9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Департаменте Смоленской области по здравоохранению, утвержденного постановлением Администрации Смоленской области от 28.08.2002 № 215, с одной стороны, и </w:t>
      </w:r>
      <w:r w:rsidRPr="00F967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___________________________________________________________________________________,</w:t>
      </w:r>
    </w:p>
    <w:p w:rsidR="00F967C4" w:rsidRPr="00F967C4" w:rsidRDefault="00F967C4" w:rsidP="00F96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C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гражданина)</w:t>
      </w:r>
    </w:p>
    <w:p w:rsidR="00F967C4" w:rsidRPr="00F967C4" w:rsidRDefault="00F967C4" w:rsidP="00F96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именуем__ в дальнейшем гражданином, с другой стороны, совместно именуемые сторонами, заключили настоящий договор о нижеследующем.</w:t>
      </w:r>
      <w:proofErr w:type="gramEnd"/>
    </w:p>
    <w:p w:rsidR="00F967C4" w:rsidRPr="00F967C4" w:rsidRDefault="00F967C4" w:rsidP="00F96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>I. Предмет настоящего договора</w:t>
      </w: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7C4" w:rsidRPr="00F967C4" w:rsidRDefault="00F967C4" w:rsidP="00F967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Гражданин обязуется освоить образовательную программу высшего образования (далее - образовательная программа) в соответствии  характеристиками освоения гражданином образовательной программы, определенными </w:t>
      </w:r>
      <w:hyperlink w:anchor="Par334" w:tooltip="II. Характеристики обучения гражданина" w:history="1">
        <w:r w:rsidRPr="00F967C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разделом II</w:t>
        </w:r>
      </w:hyperlink>
      <w:r w:rsidRPr="00F967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договора (далее - характеристики  обучения), и осуществить трудовую деятельность в соответствии с полученной квалификацией на условиях настоящего договора.</w:t>
      </w:r>
    </w:p>
    <w:p w:rsidR="00F967C4" w:rsidRPr="00F967C4" w:rsidRDefault="00F967C4" w:rsidP="00F967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Гражданин вправе поступать </w:t>
      </w:r>
      <w:proofErr w:type="gramStart"/>
      <w:r w:rsidRPr="00F967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целевое обучение в пределах установленной  квоты приема на целевое обучение в соответствии с характеристиками</w:t>
      </w:r>
      <w:proofErr w:type="gramEnd"/>
      <w:r w:rsidRPr="00F967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обучения. </w:t>
      </w:r>
    </w:p>
    <w:p w:rsidR="00F967C4" w:rsidRPr="00F967C4" w:rsidRDefault="00F967C4" w:rsidP="00F967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Заказчик в период освоения гражданином образовательной программы обязуется предоставить гражданину меры поддержки и обеспечить  трудоустройство гражданина в соответствии с квалификацией, полученной в  результате освоения образовательной программы, на условиях настоящего договора.</w:t>
      </w:r>
    </w:p>
    <w:p w:rsidR="00F967C4" w:rsidRPr="00F967C4" w:rsidRDefault="00F967C4" w:rsidP="00F967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 </w:t>
      </w:r>
      <w:hyperlink w:anchor="Par651" w:tooltip="&lt;6&gt; Наличие государственной аккредитации образовательной программы указывается по решению заказчика." w:history="1">
        <w:r w:rsidRPr="00F967C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&lt;1&gt;</w:t>
        </w:r>
      </w:hyperlink>
      <w:r w:rsidRPr="00F967C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>II. Характеристики обучения гражданина</w:t>
      </w:r>
    </w:p>
    <w:p w:rsidR="00F967C4" w:rsidRPr="00F967C4" w:rsidRDefault="00F967C4" w:rsidP="00F96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67C4" w:rsidRPr="00F967C4" w:rsidRDefault="00F967C4" w:rsidP="00F967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Гражданин поступает </w:t>
      </w:r>
      <w:proofErr w:type="gramStart"/>
      <w:r w:rsidRPr="00F967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целевое обучение в пределах установленной                                              квоты приема на целевое обучение по образовательной программе в соответствии</w:t>
      </w:r>
      <w:proofErr w:type="gramEnd"/>
      <w:r w:rsidRPr="00F967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следующими характеристиками обучения:</w:t>
      </w:r>
    </w:p>
    <w:p w:rsidR="00F967C4" w:rsidRPr="00F967C4" w:rsidRDefault="00F967C4" w:rsidP="00F967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наличие государственной аккредитации образовательной программы обязательно;</w:t>
      </w:r>
    </w:p>
    <w:p w:rsidR="00F967C4" w:rsidRPr="00F967C4" w:rsidRDefault="00F967C4" w:rsidP="00F967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67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код и наименование профессии (профессий), специальности (специальностей), направления (направлений) подготовки:</w:t>
      </w:r>
      <w:r w:rsidRPr="00F967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</w:t>
      </w:r>
    </w:p>
    <w:p w:rsidR="00F967C4" w:rsidRPr="00F967C4" w:rsidRDefault="00F967C4" w:rsidP="00F967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31.05.01, лечебное дело, врач-лечебник, </w:t>
      </w:r>
      <w:proofErr w:type="spellStart"/>
      <w:r w:rsidRPr="00F967C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специалитет</w:t>
      </w:r>
      <w:proofErr w:type="spellEnd"/>
      <w:r w:rsidRPr="00F967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31.05.02, педиатрия, врач-педиатр, </w:t>
      </w:r>
      <w:proofErr w:type="spellStart"/>
      <w:r w:rsidRPr="00F967C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специалитет</w:t>
      </w:r>
      <w:proofErr w:type="spellEnd"/>
      <w:r w:rsidRPr="00F967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31.05.03, стоматология, врач-стоматолог, </w:t>
      </w:r>
      <w:proofErr w:type="spellStart"/>
      <w:r w:rsidRPr="00F967C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специалитет</w:t>
      </w:r>
      <w:proofErr w:type="spellEnd"/>
      <w:r w:rsidRPr="00F967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(выбрать нужное</w:t>
      </w:r>
      <w:r w:rsidRPr="00F967C4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F967C4" w:rsidRPr="00F967C4" w:rsidRDefault="00F967C4" w:rsidP="00F967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67C4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 (одна из форм) обучения: очная</w:t>
      </w:r>
      <w:r w:rsidRPr="00F967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                                                             </w:t>
      </w:r>
    </w:p>
    <w:p w:rsidR="00F967C4" w:rsidRPr="00F967C4" w:rsidRDefault="00F967C4" w:rsidP="00F967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наименование организации, осуществляющей образовательную деятельность: ФГБОУ </w:t>
      </w:r>
      <w:proofErr w:type="gramStart"/>
      <w:r w:rsidRPr="00F967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</w:t>
      </w:r>
      <w:proofErr w:type="gramEnd"/>
      <w:r w:rsidRPr="00F967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«Смоленский государственный медицинский университет» Министерства здравоохранения Российской Федерации;</w:t>
      </w:r>
    </w:p>
    <w:p w:rsidR="00F967C4" w:rsidRPr="00F967C4" w:rsidRDefault="00F967C4" w:rsidP="00F967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F967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осваивает образовательную программу в соответствии с характеристиками обучения.</w:t>
      </w:r>
    </w:p>
    <w:p w:rsidR="00F967C4" w:rsidRPr="00F967C4" w:rsidRDefault="00F967C4" w:rsidP="00F96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F967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F967C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Место осуществления гражданином трудовой деятельности</w:t>
      </w: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квалификацией, полученной в результате</w:t>
      </w: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образовательной программы, срок трудоустройства</w:t>
      </w: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осуществления трудовой деятельности</w:t>
      </w: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C4" w:rsidRPr="00F967C4" w:rsidRDefault="00F967C4" w:rsidP="00F967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Место осуществления гражданином трудовой деятельности в соответствии с квалификацией, полученной в результате освоения образовательной программы, устанавливается по трудовой функции (функциям), выполняемой гражданином при осуществлении трудовой деятельности в областных государственных учреждениях здравоохранения (далее - организация, в которую будет трудоустроен гражданин) </w:t>
      </w:r>
    </w:p>
    <w:p w:rsidR="00F967C4" w:rsidRPr="00F967C4" w:rsidRDefault="00F967C4" w:rsidP="00F967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67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должности _____________________________________________________ </w:t>
      </w:r>
      <w:r w:rsidRPr="00F967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врача-терапевта участкового, врача-педиатра участкового, врача-стоматолога (выбрать </w:t>
      </w:r>
      <w:proofErr w:type="gramStart"/>
      <w:r w:rsidRPr="00F967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нужное</w:t>
      </w:r>
      <w:proofErr w:type="gramEnd"/>
      <w:r w:rsidRPr="00F967C4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F967C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967C4" w:rsidRPr="00F967C4" w:rsidRDefault="00F967C4" w:rsidP="00F967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Характеристика места осуществления трудовой деятельности:</w:t>
      </w: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7C4">
        <w:rPr>
          <w:rFonts w:ascii="Times New Roman" w:hAnsi="Times New Roman" w:cs="Times New Roman"/>
          <w:sz w:val="24"/>
          <w:szCs w:val="24"/>
        </w:rPr>
        <w:t xml:space="preserve">   </w:t>
      </w:r>
      <w:r w:rsidRPr="00F967C4">
        <w:rPr>
          <w:rFonts w:ascii="Times New Roman" w:hAnsi="Times New Roman" w:cs="Times New Roman"/>
          <w:sz w:val="28"/>
          <w:szCs w:val="28"/>
        </w:rPr>
        <w:tab/>
        <w:t>наименование субъекта Российской  Федерации, на территории которого будет трудоустроен гражданин - Смоленская область.</w:t>
      </w:r>
    </w:p>
    <w:p w:rsidR="00F967C4" w:rsidRPr="00F967C4" w:rsidRDefault="00F967C4" w:rsidP="00F96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Courier New"/>
          <w:sz w:val="28"/>
          <w:szCs w:val="28"/>
          <w:lang w:eastAsia="ru-RU"/>
        </w:rPr>
      </w:pPr>
      <w:r w:rsidRPr="00F967C4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F967C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Условия оплаты труда в период осуществления трудовой деятельности: согласно</w:t>
      </w:r>
      <w:r w:rsidRPr="00F967C4">
        <w:rPr>
          <w:rFonts w:ascii="Times New Roman" w:eastAsiaTheme="minorEastAsia" w:hAnsi="Times New Roman" w:cs="Courier New"/>
          <w:sz w:val="28"/>
          <w:szCs w:val="28"/>
          <w:lang w:eastAsia="ru-RU"/>
        </w:rPr>
        <w:t xml:space="preserve"> условиям заключенного трудового договора. </w:t>
      </w:r>
    </w:p>
    <w:p w:rsidR="00F967C4" w:rsidRPr="00F967C4" w:rsidRDefault="00F967C4" w:rsidP="00F967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F967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Гражданин и организация, в которую будет трудоустроен гражданин, заключат трудовой договор о трудовой деятельности гражданина </w:t>
      </w:r>
      <w:r w:rsidRPr="00F967C4">
        <w:rPr>
          <w:rFonts w:ascii="Times New Roman" w:eastAsiaTheme="minorEastAsia" w:hAnsi="Times New Roman" w:cs="Courier New"/>
          <w:sz w:val="28"/>
          <w:szCs w:val="28"/>
          <w:lang w:eastAsia="ru-RU"/>
        </w:rPr>
        <w:t xml:space="preserve">на условиях полного рабочего дня (не менее одной ставки) с продолжительностью рабочего времени, установленной в соответствии со </w:t>
      </w:r>
      <w:hyperlink r:id="rId7" w:history="1">
        <w:r w:rsidRPr="00F967C4">
          <w:rPr>
            <w:rFonts w:ascii="Times New Roman" w:eastAsiaTheme="minorEastAsia" w:hAnsi="Times New Roman" w:cs="Courier New"/>
            <w:sz w:val="28"/>
            <w:szCs w:val="28"/>
            <w:lang w:eastAsia="ru-RU"/>
          </w:rPr>
          <w:t>статьей 350</w:t>
        </w:r>
      </w:hyperlink>
      <w:r w:rsidRPr="00F967C4">
        <w:rPr>
          <w:rFonts w:ascii="Times New Roman" w:eastAsiaTheme="minorEastAsia" w:hAnsi="Times New Roman" w:cs="Courier New"/>
          <w:sz w:val="28"/>
          <w:szCs w:val="28"/>
          <w:lang w:eastAsia="ru-RU"/>
        </w:rPr>
        <w:t xml:space="preserve"> Трудового кодекса Российской Федерации, а также</w:t>
      </w:r>
      <w:r w:rsidRPr="00F967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установленных настоящим разделом, в срок не более 6 месяцев после даты отчисления гражданина из организации, осуществляющей образовательную деятельность, в связи</w:t>
      </w:r>
      <w:proofErr w:type="gramEnd"/>
      <w:r w:rsidRPr="00F967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получением образования (завершением обучения) (далее - установленный срок трудоустройства).</w:t>
      </w: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3 (три) года. Указанный срок длится с даты заключения трудового договора, а при </w:t>
      </w:r>
      <w:proofErr w:type="spellStart"/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незаключении</w:t>
      </w:r>
      <w:proofErr w:type="spellEnd"/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</w:t>
      </w:r>
      <w:proofErr w:type="gramStart"/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 в случаях, установленных законодательством Российской Федерации).</w:t>
      </w: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>IV. Права и обязанности заказчика</w:t>
      </w: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Заказчик обязан:</w:t>
      </w:r>
    </w:p>
    <w:p w:rsidR="00F967C4" w:rsidRPr="00F967C4" w:rsidRDefault="00F967C4" w:rsidP="00F967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F967C4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lastRenderedPageBreak/>
        <w:t>а) предоставить гражданину меры поддержки в период освоения образовательной программы в виде ежемесячной денежной выплаты в размере, порядке и на условиях, определенных нормативным правовым актом Губернатора Смоленской области;</w:t>
      </w:r>
    </w:p>
    <w:p w:rsidR="00F967C4" w:rsidRPr="00F967C4" w:rsidRDefault="00F967C4" w:rsidP="00F967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обеспечить трудоустройство гражданина на условиях, установленных </w:t>
      </w:r>
      <w:hyperlink w:anchor="Par389" w:tooltip="III. Место осуществления гражданином трудовой деятельности" w:history="1">
        <w:r w:rsidRPr="00F96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III</w:t>
        </w:r>
      </w:hyperlink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договора;</w:t>
      </w:r>
    </w:p>
    <w:p w:rsidR="00F967C4" w:rsidRPr="00F967C4" w:rsidRDefault="00F967C4" w:rsidP="00F967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обеспечить условия для трудовой деятельности гражданина на условиях, установленных </w:t>
      </w:r>
      <w:hyperlink w:anchor="Par389" w:tooltip="III. Место осуществления гражданином трудовой деятельности" w:history="1">
        <w:r w:rsidRPr="00F96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III</w:t>
        </w:r>
      </w:hyperlink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 в случаях, установленных законодательством Российской Федерации);</w:t>
      </w:r>
    </w:p>
    <w:p w:rsidR="00F967C4" w:rsidRPr="00F967C4" w:rsidRDefault="00F967C4" w:rsidP="00F967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Заказчик вправе:</w:t>
      </w: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согласовывать гражданину тему выпускной квалификационной работы;</w:t>
      </w: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программы.</w:t>
      </w: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>V. Права и обязанности гражданина</w:t>
      </w: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Гражданин обязан:</w:t>
      </w: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освоить образовательную программу в соответствии с характеристиками обучения, установленными </w:t>
      </w:r>
      <w:hyperlink w:anchor="Par334" w:tooltip="II. Характеристики обучения гражданина" w:history="1">
        <w:r w:rsidRPr="00F96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II</w:t>
        </w:r>
      </w:hyperlink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договора;</w:t>
      </w: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заключить трудовой договор на условиях, установленных </w:t>
      </w:r>
      <w:hyperlink w:anchor="Par389" w:tooltip="III. Место осуществления гражданином трудовой деятельности" w:history="1">
        <w:r w:rsidRPr="00F96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III</w:t>
        </w:r>
      </w:hyperlink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договора;</w:t>
      </w: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осуществить трудовую деятельность на условиях, установленных </w:t>
      </w:r>
      <w:hyperlink w:anchor="Par389" w:tooltip="III. Место осуществления гражданином трудовой деятельности" w:history="1">
        <w:r w:rsidRPr="00F96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III</w:t>
        </w:r>
      </w:hyperlink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договора;</w:t>
      </w: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Гражданин вправе:</w:t>
      </w: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осуществить перевод для </w:t>
      </w:r>
      <w:proofErr w:type="gramStart"/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ar334" w:tooltip="II. Характеристики обучения гражданина" w:history="1">
        <w:r w:rsidRPr="00F96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разделу II</w:t>
        </w:r>
      </w:hyperlink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договора;</w:t>
      </w: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по согласованию с заказчиком осуществить перевод для </w:t>
      </w:r>
      <w:proofErr w:type="gramStart"/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ar334" w:tooltip="II. Характеристики обучения гражданина" w:history="1">
        <w:r w:rsidRPr="00F96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II</w:t>
        </w:r>
      </w:hyperlink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с внесением соответствующих изменений в настоящий договор.</w:t>
      </w: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F967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сторон</w:t>
      </w: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8" w:tooltip="Федеральный закон от 29.12.2012 N 273-ФЗ (ред. от 06.03.2019) &quot;Об образовании в Российской Федерации&quot;{КонсультантПлюс}" w:history="1">
        <w:r w:rsidRPr="00F96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 статьи 71.1</w:t>
        </w:r>
      </w:hyperlink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«Об образовании в Российской Федерации». </w:t>
      </w: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F967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2. </w:t>
      </w:r>
      <w:proofErr w:type="gramStart"/>
      <w:r w:rsidRPr="00F967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в срок 1 (один) месяц и в порядке,  предусмотренном разделом IV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13 октября 2020 г. № 1681 «О целевом обучении по образовательным программам среднего профессионального и</w:t>
      </w:r>
      <w:proofErr w:type="gramEnd"/>
      <w:r w:rsidRPr="00F967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высшего образования» (далее - Положение).</w:t>
      </w: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F967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3.</w:t>
      </w:r>
      <w:r w:rsidRPr="00F967C4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Гражданин в случае неисполнения обязательств по освоению образовательной  программы и (или) по осуществлению трудовой деятельности в течение не менее 3 лет в соответствии с полученной квалификацией возмещает заказчику расходы, связанные с предоставлением мер поддержки гражданину, в срок 1 (один) месяц и в порядке, предусмотренном разделом </w:t>
      </w:r>
      <w:hyperlink r:id="rId9" w:history="1">
        <w:r w:rsidRPr="00F967C4">
          <w:rPr>
            <w:rFonts w:ascii="Times New Roman" w:eastAsia="Times New Roman" w:hAnsi="Times New Roman" w:cs="Times New Roman"/>
            <w:kern w:val="32"/>
            <w:sz w:val="28"/>
            <w:szCs w:val="28"/>
            <w:lang w:eastAsia="ru-RU"/>
          </w:rPr>
          <w:t>V</w:t>
        </w:r>
      </w:hyperlink>
      <w:r w:rsidRPr="00F967C4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Положения.                                                                                                                                           </w:t>
      </w: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gramStart"/>
      <w:r w:rsidRPr="00F96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</w:t>
      </w:r>
      <w:hyperlink r:id="rId10" w:history="1">
        <w:r w:rsidRPr="00F96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VI</w:t>
        </w:r>
        <w:proofErr w:type="gramEnd"/>
      </w:hyperlink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</w:t>
      </w:r>
    </w:p>
    <w:p w:rsidR="00F967C4" w:rsidRPr="00F967C4" w:rsidRDefault="00F967C4" w:rsidP="00F967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Заключительные положения</w:t>
      </w: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договор составлен в 2-х экземплярах, имеющих одинаковую силу, по одному экземпляру для каждой из сторон.</w:t>
      </w: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Настоящий договор вступает в силу с «__» __________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</w:t>
      </w:r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трудовой деятельности в случаях, установленных законодательством Российской Федерации).</w:t>
      </w: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F967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3.</w:t>
      </w:r>
      <w:r w:rsidRPr="00F967C4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В случае </w:t>
      </w:r>
      <w:proofErr w:type="spellStart"/>
      <w:r w:rsidRPr="00F967C4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непоступления</w:t>
      </w:r>
      <w:proofErr w:type="spellEnd"/>
      <w:r w:rsidRPr="00F967C4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гражданина </w:t>
      </w:r>
      <w:proofErr w:type="gramStart"/>
      <w:r w:rsidRPr="00F967C4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на целевое обучение в пределах квоты приема на целевое обучение по образовательной программе в течение</w:t>
      </w:r>
      <w:proofErr w:type="gramEnd"/>
      <w:r w:rsidRPr="00F967C4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двух месяцев после заключения настоящего договора настоящий договор расторгается</w:t>
      </w:r>
      <w:r w:rsidRPr="00F967C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.</w:t>
      </w:r>
    </w:p>
    <w:p w:rsidR="00F967C4" w:rsidRPr="00F967C4" w:rsidRDefault="00F967C4" w:rsidP="00F967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Внесение изменений в настоящий договор оформляется дополнительными соглашениями к нему.</w:t>
      </w: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5.</w:t>
      </w:r>
      <w:r w:rsidRPr="00F967C4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 </w:t>
      </w:r>
      <w:r w:rsidRPr="00F967C4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Настоящий договор не может быть расторгнут по соглашению сторон</w:t>
      </w:r>
      <w:r w:rsidRPr="00F967C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.</w:t>
      </w: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F967C4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Адреса и платежные реквизиты сторон</w:t>
      </w: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F967C4" w:rsidRPr="00F967C4" w:rsidTr="007940E9">
        <w:tc>
          <w:tcPr>
            <w:tcW w:w="5210" w:type="dxa"/>
          </w:tcPr>
          <w:p w:rsidR="00F967C4" w:rsidRPr="00F967C4" w:rsidRDefault="00F967C4" w:rsidP="00F967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7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</w:t>
            </w:r>
          </w:p>
          <w:p w:rsidR="00F967C4" w:rsidRPr="00F967C4" w:rsidRDefault="00F967C4" w:rsidP="00F967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67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Департамент Смоленской области по здравоохранению</w:t>
            </w:r>
          </w:p>
          <w:p w:rsidR="00F967C4" w:rsidRPr="00F967C4" w:rsidRDefault="00F967C4" w:rsidP="00F967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967C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Фактический и юридический адрес: </w:t>
            </w:r>
          </w:p>
          <w:p w:rsidR="00F967C4" w:rsidRPr="00F967C4" w:rsidRDefault="00F967C4" w:rsidP="00F967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967C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214008, г. Смоленск, пл. Ленина, д.1</w:t>
            </w:r>
          </w:p>
          <w:p w:rsidR="00F967C4" w:rsidRPr="00F967C4" w:rsidRDefault="00F967C4" w:rsidP="00F967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967C4" w:rsidRPr="00F967C4" w:rsidRDefault="00F967C4" w:rsidP="00F967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967C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ИНН 6730009960   КПП 673001001 </w:t>
            </w:r>
          </w:p>
          <w:p w:rsidR="00F967C4" w:rsidRPr="00F967C4" w:rsidRDefault="00F967C4" w:rsidP="00F967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967C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Лицевой счет № 03809001170 в УФК по Смоленской области</w:t>
            </w:r>
          </w:p>
          <w:p w:rsidR="00F967C4" w:rsidRPr="00F967C4" w:rsidRDefault="00F967C4" w:rsidP="00F967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967C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Единый счет бюджета 03221643660000006300</w:t>
            </w:r>
          </w:p>
          <w:p w:rsidR="00F967C4" w:rsidRPr="00F967C4" w:rsidRDefault="00F967C4" w:rsidP="00F967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967C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Наименование банка:</w:t>
            </w:r>
          </w:p>
          <w:p w:rsidR="00F967C4" w:rsidRPr="00F967C4" w:rsidRDefault="00F967C4" w:rsidP="00F967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967C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ОТДЕЛЕНИЕ СМОЛЕНСК БАНКА РОССИИ// УФК по Смоленской области </w:t>
            </w:r>
          </w:p>
          <w:p w:rsidR="00F967C4" w:rsidRPr="00F967C4" w:rsidRDefault="00F967C4" w:rsidP="00F967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967C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г. Смоленск</w:t>
            </w:r>
          </w:p>
          <w:p w:rsidR="00F967C4" w:rsidRPr="00F967C4" w:rsidRDefault="00F967C4" w:rsidP="00F967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967C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БИК банка 016614901</w:t>
            </w:r>
          </w:p>
          <w:p w:rsidR="00F967C4" w:rsidRPr="00F967C4" w:rsidRDefault="00F967C4" w:rsidP="00F967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gramStart"/>
            <w:r w:rsidRPr="00F967C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Кор. счет</w:t>
            </w:r>
            <w:proofErr w:type="gramEnd"/>
            <w:r w:rsidRPr="00F967C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 40102810445370000055</w:t>
            </w:r>
          </w:p>
          <w:p w:rsidR="00F967C4" w:rsidRPr="00F967C4" w:rsidRDefault="00F967C4" w:rsidP="00F967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967C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ОКТМО 66701000</w:t>
            </w:r>
          </w:p>
          <w:p w:rsidR="00F967C4" w:rsidRPr="00F967C4" w:rsidRDefault="00F967C4" w:rsidP="00F967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967C4" w:rsidRPr="00F967C4" w:rsidRDefault="00F967C4" w:rsidP="00F967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967C4" w:rsidRPr="00F967C4" w:rsidRDefault="00F967C4" w:rsidP="00F967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967C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Начальник Департамента</w:t>
            </w:r>
          </w:p>
          <w:p w:rsidR="00F967C4" w:rsidRPr="00F967C4" w:rsidRDefault="00F967C4" w:rsidP="00F967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967C4" w:rsidRPr="00F967C4" w:rsidRDefault="00F967C4" w:rsidP="00F967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967C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______________</w:t>
            </w:r>
            <w:r w:rsidRPr="00F967C4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О.С. </w:t>
            </w:r>
            <w:proofErr w:type="spellStart"/>
            <w:r w:rsidRPr="00F967C4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Стунжас</w:t>
            </w:r>
            <w:proofErr w:type="spellEnd"/>
          </w:p>
          <w:p w:rsidR="00F967C4" w:rsidRPr="00F967C4" w:rsidRDefault="00F967C4" w:rsidP="00F967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967C4" w:rsidRPr="00F967C4" w:rsidRDefault="00F967C4" w:rsidP="00F967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7C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211" w:type="dxa"/>
          </w:tcPr>
          <w:p w:rsidR="00F967C4" w:rsidRPr="00F967C4" w:rsidRDefault="00F967C4" w:rsidP="00F967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7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Гражданин</w:t>
            </w:r>
          </w:p>
          <w:p w:rsidR="00F967C4" w:rsidRPr="00F967C4" w:rsidRDefault="00F967C4" w:rsidP="00F967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7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F967C4" w:rsidRPr="00F967C4" w:rsidRDefault="00F967C4" w:rsidP="00F967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967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  <w:proofErr w:type="gramEnd"/>
          </w:p>
          <w:p w:rsidR="00F967C4" w:rsidRPr="00F967C4" w:rsidRDefault="00F967C4" w:rsidP="00F967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7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F967C4" w:rsidRPr="00F967C4" w:rsidRDefault="00F967C4" w:rsidP="00F967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7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(дата рождения)</w:t>
            </w:r>
          </w:p>
          <w:p w:rsidR="00F967C4" w:rsidRPr="00F967C4" w:rsidRDefault="00F967C4" w:rsidP="00F967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7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F967C4" w:rsidRPr="00F967C4" w:rsidRDefault="00F967C4" w:rsidP="00F967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967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(паспортные данные: серия, номер, </w:t>
            </w:r>
            <w:proofErr w:type="gramEnd"/>
          </w:p>
          <w:p w:rsidR="00F967C4" w:rsidRPr="00F967C4" w:rsidRDefault="00F967C4" w:rsidP="00F967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7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когда и кем </w:t>
            </w:r>
            <w:proofErr w:type="gramStart"/>
            <w:r w:rsidRPr="00F967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F967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967C4" w:rsidRPr="00F967C4" w:rsidRDefault="00F967C4" w:rsidP="00F967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7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F967C4" w:rsidRPr="00F967C4" w:rsidRDefault="00F967C4" w:rsidP="00F967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7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(место регистрации)</w:t>
            </w:r>
          </w:p>
          <w:p w:rsidR="00F967C4" w:rsidRPr="00F967C4" w:rsidRDefault="00F967C4" w:rsidP="00F967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7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F967C4" w:rsidRPr="00F967C4" w:rsidRDefault="00F967C4" w:rsidP="00F967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7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(банковские реквизиты (при наличии))</w:t>
            </w:r>
          </w:p>
          <w:p w:rsidR="00F967C4" w:rsidRPr="00F967C4" w:rsidRDefault="00F967C4" w:rsidP="00F967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967C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_________/_______________________/</w:t>
            </w:r>
          </w:p>
          <w:p w:rsidR="00F967C4" w:rsidRPr="00F967C4" w:rsidRDefault="00F967C4" w:rsidP="00F967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967C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F967C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(подпись)     (фамилия, имя, отчество</w:t>
            </w:r>
            <w:proofErr w:type="gramEnd"/>
          </w:p>
          <w:p w:rsidR="00F967C4" w:rsidRPr="00F967C4" w:rsidRDefault="00F967C4" w:rsidP="00F967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7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(при наличии)</w:t>
            </w:r>
          </w:p>
        </w:tc>
      </w:tr>
    </w:tbl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7C4" w:rsidRPr="00F967C4" w:rsidRDefault="00F967C4" w:rsidP="00F96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C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F967C4" w:rsidRPr="00F967C4" w:rsidRDefault="00F967C4" w:rsidP="00F96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0" w:name="Par646"/>
      <w:bookmarkStart w:id="1" w:name="Par651"/>
      <w:bookmarkEnd w:id="0"/>
      <w:bookmarkEnd w:id="1"/>
      <w:r w:rsidRPr="00F967C4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</w:t>
      </w:r>
      <w:proofErr w:type="gramStart"/>
      <w:r w:rsidRPr="00F967C4">
        <w:rPr>
          <w:rFonts w:ascii="Times New Roman" w:eastAsiaTheme="minorEastAsia" w:hAnsi="Times New Roman" w:cs="Times New Roman"/>
          <w:sz w:val="24"/>
          <w:szCs w:val="24"/>
          <w:lang w:eastAsia="ru-RU"/>
        </w:rPr>
        <w:t>&gt; У</w:t>
      </w:r>
      <w:proofErr w:type="gramEnd"/>
      <w:r w:rsidRPr="00F967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  <w:bookmarkStart w:id="2" w:name="Par652"/>
      <w:bookmarkStart w:id="3" w:name="Par653"/>
      <w:bookmarkStart w:id="4" w:name="Par674"/>
      <w:bookmarkEnd w:id="2"/>
      <w:bookmarkEnd w:id="3"/>
      <w:bookmarkEnd w:id="4"/>
    </w:p>
    <w:p w:rsidR="00844298" w:rsidRDefault="00F967C4">
      <w:bookmarkStart w:id="5" w:name="_GoBack"/>
      <w:bookmarkEnd w:id="5"/>
    </w:p>
    <w:sectPr w:rsidR="00844298" w:rsidSect="00062709">
      <w:headerReference w:type="default" r:id="rId11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7C4" w:rsidRDefault="00F967C4" w:rsidP="00F967C4">
      <w:pPr>
        <w:spacing w:after="0" w:line="240" w:lineRule="auto"/>
      </w:pPr>
      <w:r>
        <w:separator/>
      </w:r>
    </w:p>
  </w:endnote>
  <w:endnote w:type="continuationSeparator" w:id="0">
    <w:p w:rsidR="00F967C4" w:rsidRDefault="00F967C4" w:rsidP="00F96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7C4" w:rsidRDefault="00F967C4" w:rsidP="00F967C4">
      <w:pPr>
        <w:spacing w:after="0" w:line="240" w:lineRule="auto"/>
      </w:pPr>
      <w:r>
        <w:separator/>
      </w:r>
    </w:p>
  </w:footnote>
  <w:footnote w:type="continuationSeparator" w:id="0">
    <w:p w:rsidR="00F967C4" w:rsidRDefault="00F967C4" w:rsidP="00F96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20518"/>
      <w:docPartObj>
        <w:docPartGallery w:val="Page Numbers (Top of Page)"/>
        <w:docPartUnique/>
      </w:docPartObj>
    </w:sdtPr>
    <w:sdtEndPr/>
    <w:sdtContent>
      <w:p w:rsidR="00B15D71" w:rsidRDefault="00F967C4" w:rsidP="00D76EF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3C"/>
    <w:rsid w:val="00344563"/>
    <w:rsid w:val="00421E3C"/>
    <w:rsid w:val="00F37565"/>
    <w:rsid w:val="00F9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7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7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96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967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967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7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7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96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967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967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70CD72043993C2E3930052873EAE76B878713A35D159A1E746B9BCC66DE970A856FFF05A1F917F2A9F8A3BEBD05BB3079DE1C085WCl4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B7130AFCC5B530530A846013782F1E4790D15ECA1C15FB3BFCAF59600406A6E0D3E3D9DD6719AD6A0E2B8A8322EEE37079D058617D033Bz478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A533F5D444A005EA6A493CA4493F73A9C29E9DA819928977DC7C9AA8B9477300637CCFDC6567611CAD0BB77068CF4DA32EAE74760ED98E5n6p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E732AE3DE344FF3DE2A1BC4C405F274A404CCD1751472C351D15CD08AA6D36F82F06E9EF44109E2E81AB60106074184F76EFD3195E5094tBt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2070</Words>
  <Characters>11801</Characters>
  <Application>Microsoft Office Word</Application>
  <DocSecurity>0</DocSecurity>
  <Lines>98</Lines>
  <Paragraphs>27</Paragraphs>
  <ScaleCrop>false</ScaleCrop>
  <Company>Департамент Смоленской области по здравоохранению</Company>
  <LinksUpToDate>false</LinksUpToDate>
  <CharactersWithSpaces>13844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Ващилина</dc:creator>
  <cp:keywords/>
  <dc:description/>
  <cp:lastModifiedBy>Ващилина</cp:lastModifiedBy>
  <cp:revision>2</cp:revision>
  <dcterms:created xsi:type="dcterms:W3CDTF">2023-06-16T14:30:00Z</dcterms:created>
  <dcterms:modified xsi:type="dcterms:W3CDTF">2023-06-16T14:39:00Z</dcterms:modified>
</cp:coreProperties>
</file>